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AE" w:rsidRDefault="00F748AE" w:rsidP="003F56BF">
      <w:pPr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</w:p>
    <w:p w:rsidR="0043436E" w:rsidRPr="00676B23" w:rsidRDefault="00AE1B22" w:rsidP="00DC55B0">
      <w:pPr>
        <w:jc w:val="center"/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</w:pPr>
      <w:r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پ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رسشنامه انتخاب</w:t>
      </w:r>
      <w:r w:rsidR="00DC55B0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دانشجوی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برتر </w:t>
      </w:r>
    </w:p>
    <w:p w:rsidR="0001097E" w:rsidRPr="00676B23" w:rsidRDefault="00417036" w:rsidP="00FA08C3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1394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064522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064522">
        <w:rPr>
          <w:rFonts w:cs="B Nazanin" w:hint="cs"/>
          <w:b/>
          <w:bCs/>
          <w:sz w:val="28"/>
          <w:szCs w:val="28"/>
          <w:rtl/>
        </w:rPr>
        <w:t xml:space="preserve">                                     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730B47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تاريخ تولد:</w:t>
      </w:r>
      <w:r w:rsidR="00215369">
        <w:rPr>
          <w:rFonts w:cs="B Nazanin" w:hint="cs"/>
          <w:b/>
          <w:bCs/>
          <w:sz w:val="28"/>
          <w:szCs w:val="28"/>
          <w:rtl/>
        </w:rPr>
        <w:t xml:space="preserve">                </w:t>
      </w:r>
      <w:r w:rsidR="00730B47" w:rsidRPr="00676B23"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16"/>
          <w:szCs w:val="16"/>
        </w:rPr>
        <w:sym w:font="Wingdings" w:char="F06C"/>
      </w:r>
      <w:r w:rsidR="00730B47">
        <w:rPr>
          <w:rFonts w:cs="B Nazanin"/>
          <w:sz w:val="16"/>
          <w:szCs w:val="16"/>
        </w:rPr>
        <w:t xml:space="preserve">              </w:t>
      </w:r>
      <w:r w:rsidRPr="00676B23">
        <w:rPr>
          <w:rFonts w:cs="B Nazanin" w:hint="cs"/>
          <w:b/>
          <w:bCs/>
          <w:sz w:val="28"/>
          <w:szCs w:val="28"/>
          <w:rtl/>
        </w:rPr>
        <w:t>محل تولد:</w:t>
      </w:r>
      <w:r w:rsidR="00215369">
        <w:rPr>
          <w:rFonts w:cs="B Nazanin" w:hint="cs"/>
          <w:b/>
          <w:bCs/>
          <w:sz w:val="28"/>
          <w:szCs w:val="28"/>
          <w:rtl/>
        </w:rPr>
        <w:t xml:space="preserve">                       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F86EE2" w:rsidRDefault="00555A5D" w:rsidP="00F86EE2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6"/>
          <w:szCs w:val="26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>
        <w:rPr>
          <w:rFonts w:cs="B Nazanin" w:hint="cs"/>
          <w:b/>
          <w:bCs/>
          <w:sz w:val="28"/>
          <w:szCs w:val="28"/>
          <w:rtl/>
        </w:rPr>
        <w:t>رشته</w:t>
      </w:r>
      <w:r w:rsidR="00DC55B0">
        <w:rPr>
          <w:rFonts w:cs="B Nazanin" w:hint="cs"/>
          <w:b/>
          <w:bCs/>
          <w:sz w:val="28"/>
          <w:szCs w:val="28"/>
          <w:rtl/>
        </w:rPr>
        <w:t xml:space="preserve"> و گرایش</w:t>
      </w:r>
      <w:r>
        <w:rPr>
          <w:rFonts w:cs="B Nazanin" w:hint="cs"/>
          <w:b/>
          <w:bCs/>
          <w:sz w:val="28"/>
          <w:szCs w:val="28"/>
          <w:rtl/>
        </w:rPr>
        <w:t xml:space="preserve"> تحصیلی</w:t>
      </w:r>
      <w:r w:rsidRPr="00676B23">
        <w:rPr>
          <w:rFonts w:cs="B Nazanin"/>
          <w:b/>
          <w:bCs/>
          <w:sz w:val="28"/>
          <w:szCs w:val="28"/>
          <w:rtl/>
        </w:rPr>
        <w:t>:</w:t>
      </w:r>
      <w:r w:rsidR="00F86EE2">
        <w:rPr>
          <w:rFonts w:cs="B Nazanin" w:hint="cs"/>
          <w:b/>
          <w:bCs/>
          <w:sz w:val="28"/>
          <w:szCs w:val="28"/>
          <w:rtl/>
        </w:rPr>
        <w:t xml:space="preserve">                                         </w:t>
      </w:r>
      <w:r w:rsidR="00F86EE2" w:rsidRPr="004314FF">
        <w:rPr>
          <w:rFonts w:cs="B Nazanin"/>
          <w:sz w:val="16"/>
          <w:szCs w:val="16"/>
        </w:rPr>
        <w:sym w:font="Wingdings" w:char="F06C"/>
      </w:r>
      <w:r w:rsidR="00F86EE2">
        <w:rPr>
          <w:rFonts w:cs="B Nazanin" w:hint="cs"/>
          <w:b/>
          <w:bCs/>
          <w:sz w:val="28"/>
          <w:szCs w:val="28"/>
          <w:rtl/>
        </w:rPr>
        <w:t>مقطع تحصیلی</w:t>
      </w:r>
      <w:r w:rsidR="00F86EE2" w:rsidRPr="00676B23">
        <w:rPr>
          <w:rFonts w:cs="B Nazanin"/>
          <w:b/>
          <w:bCs/>
          <w:sz w:val="28"/>
          <w:szCs w:val="28"/>
          <w:rtl/>
        </w:rPr>
        <w:t>:</w:t>
      </w:r>
      <w:r w:rsidR="00F86EE2" w:rsidRPr="00676B23">
        <w:rPr>
          <w:rFonts w:cs="B Nazanin"/>
          <w:b/>
          <w:bCs/>
          <w:sz w:val="26"/>
          <w:szCs w:val="26"/>
          <w:rtl/>
        </w:rPr>
        <w:t>‌ (</w:t>
      </w:r>
      <w:r w:rsidR="00F86EE2">
        <w:rPr>
          <w:rFonts w:cs="B Nazanin" w:hint="cs"/>
          <w:b/>
          <w:bCs/>
          <w:sz w:val="26"/>
          <w:szCs w:val="26"/>
          <w:rtl/>
        </w:rPr>
        <w:t>دکتری</w:t>
      </w:r>
      <w:r w:rsidR="00F86EE2">
        <w:rPr>
          <w:rFonts w:cs="B Nazanin"/>
          <w:sz w:val="28"/>
          <w:szCs w:val="28"/>
        </w:rPr>
        <w:sym w:font="Wingdings" w:char="F06F"/>
      </w:r>
      <w:r w:rsidR="00F86EE2">
        <w:rPr>
          <w:rFonts w:cs="B Nazanin"/>
          <w:b/>
          <w:bCs/>
          <w:sz w:val="28"/>
          <w:szCs w:val="28"/>
        </w:rPr>
        <w:t xml:space="preserve"> </w:t>
      </w:r>
      <w:r w:rsidR="00F86EE2">
        <w:rPr>
          <w:rFonts w:cs="B Nazanin" w:hint="cs"/>
          <w:b/>
          <w:bCs/>
          <w:sz w:val="26"/>
          <w:szCs w:val="26"/>
          <w:rtl/>
          <w:lang w:bidi="fa-IR"/>
        </w:rPr>
        <w:t xml:space="preserve"> کارشناسی</w:t>
      </w:r>
      <w:r w:rsidR="00F86EE2">
        <w:rPr>
          <w:rFonts w:cs="B Nazanin"/>
          <w:b/>
          <w:bCs/>
          <w:sz w:val="26"/>
          <w:szCs w:val="26"/>
          <w:rtl/>
          <w:lang w:bidi="fa-IR"/>
        </w:rPr>
        <w:softHyphen/>
      </w:r>
      <w:r w:rsidR="00F86EE2">
        <w:rPr>
          <w:rFonts w:cs="B Nazanin" w:hint="cs"/>
          <w:b/>
          <w:bCs/>
          <w:sz w:val="26"/>
          <w:szCs w:val="26"/>
          <w:rtl/>
          <w:lang w:bidi="fa-IR"/>
        </w:rPr>
        <w:t>ارشد</w:t>
      </w:r>
      <w:r w:rsidR="00F86EE2" w:rsidRPr="00676B23">
        <w:rPr>
          <w:rFonts w:cs="B Nazanin"/>
          <w:sz w:val="28"/>
          <w:szCs w:val="28"/>
        </w:rPr>
        <w:sym w:font="Wingdings" w:char="F0A8"/>
      </w:r>
      <w:r w:rsidR="00F86EE2" w:rsidRPr="00676B23">
        <w:rPr>
          <w:rFonts w:cs="B Nazanin"/>
          <w:b/>
          <w:bCs/>
          <w:sz w:val="26"/>
          <w:szCs w:val="26"/>
          <w:rtl/>
        </w:rPr>
        <w:t>)</w:t>
      </w:r>
    </w:p>
    <w:p w:rsidR="00CD5D0B" w:rsidRDefault="00555A5D" w:rsidP="00555A5D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</w:rPr>
      </w:pPr>
      <w:r w:rsidRPr="004314FF">
        <w:rPr>
          <w:rFonts w:cs="B Nazanin"/>
          <w:sz w:val="16"/>
          <w:szCs w:val="16"/>
        </w:rPr>
        <w:sym w:font="Wingdings" w:char="F06C"/>
      </w:r>
      <w:r w:rsidRPr="00555A5D">
        <w:rPr>
          <w:rFonts w:cs="B Nazanin" w:hint="cs"/>
          <w:b/>
          <w:bCs/>
          <w:sz w:val="28"/>
          <w:szCs w:val="28"/>
          <w:rtl/>
        </w:rPr>
        <w:t>تاریخ شروع به تحصیل</w:t>
      </w:r>
      <w:r w:rsidRPr="00555A5D">
        <w:rPr>
          <w:rFonts w:cs="B Nazanin"/>
          <w:b/>
          <w:bCs/>
          <w:sz w:val="28"/>
          <w:szCs w:val="28"/>
          <w:rtl/>
        </w:rPr>
        <w:t>:</w:t>
      </w:r>
    </w:p>
    <w:p w:rsidR="00F86EE2" w:rsidRDefault="00F86EE2" w:rsidP="00370C6A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</w:rPr>
      </w:pPr>
      <w:r w:rsidRPr="004314FF">
        <w:rPr>
          <w:rFonts w:cs="B Nazanin"/>
          <w:sz w:val="16"/>
          <w:szCs w:val="16"/>
        </w:rPr>
        <w:sym w:font="Wingdings" w:char="F06C"/>
      </w:r>
      <w:r w:rsidRPr="00555A5D">
        <w:rPr>
          <w:rFonts w:cs="B Nazanin" w:hint="cs"/>
          <w:b/>
          <w:bCs/>
          <w:sz w:val="28"/>
          <w:szCs w:val="28"/>
          <w:rtl/>
        </w:rPr>
        <w:t xml:space="preserve">تاریخ </w:t>
      </w:r>
      <w:r>
        <w:rPr>
          <w:rFonts w:cs="B Nazanin" w:hint="cs"/>
          <w:b/>
          <w:bCs/>
          <w:sz w:val="28"/>
          <w:szCs w:val="28"/>
          <w:rtl/>
        </w:rPr>
        <w:t>تصویب پروپوزال</w:t>
      </w:r>
      <w:r w:rsidRPr="00555A5D">
        <w:rPr>
          <w:rFonts w:cs="B Nazanin"/>
          <w:b/>
          <w:bCs/>
          <w:sz w:val="28"/>
          <w:szCs w:val="28"/>
          <w:rtl/>
        </w:rPr>
        <w:t>: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</w:t>
      </w:r>
      <w:r w:rsidRPr="004314FF">
        <w:rPr>
          <w:rFonts w:cs="B Nazanin"/>
          <w:sz w:val="16"/>
          <w:szCs w:val="16"/>
        </w:rPr>
        <w:sym w:font="Wingdings" w:char="F06C"/>
      </w:r>
      <w:r w:rsidRPr="00555A5D">
        <w:rPr>
          <w:rFonts w:cs="B Nazanin" w:hint="cs"/>
          <w:b/>
          <w:bCs/>
          <w:sz w:val="28"/>
          <w:szCs w:val="28"/>
          <w:rtl/>
        </w:rPr>
        <w:t xml:space="preserve">تاریخ </w:t>
      </w:r>
      <w:r w:rsidR="00370C6A">
        <w:rPr>
          <w:rFonts w:cs="B Nazanin" w:hint="cs"/>
          <w:b/>
          <w:bCs/>
          <w:sz w:val="28"/>
          <w:szCs w:val="28"/>
          <w:rtl/>
        </w:rPr>
        <w:t>دانش</w:t>
      </w:r>
      <w:r w:rsidR="00370C6A">
        <w:rPr>
          <w:rFonts w:cs="B Nazanin"/>
          <w:b/>
          <w:bCs/>
          <w:sz w:val="28"/>
          <w:szCs w:val="28"/>
          <w:rtl/>
        </w:rPr>
        <w:softHyphen/>
      </w:r>
      <w:r w:rsidR="00370C6A">
        <w:rPr>
          <w:rFonts w:cs="B Nazanin" w:hint="cs"/>
          <w:b/>
          <w:bCs/>
          <w:sz w:val="28"/>
          <w:szCs w:val="28"/>
          <w:rtl/>
        </w:rPr>
        <w:t>آموختگی/</w:t>
      </w:r>
      <w:r w:rsidR="00DD468E">
        <w:rPr>
          <w:rFonts w:cs="B Nazanin" w:hint="cs"/>
          <w:b/>
          <w:bCs/>
          <w:sz w:val="28"/>
          <w:szCs w:val="28"/>
          <w:rtl/>
        </w:rPr>
        <w:t xml:space="preserve">دفاع </w:t>
      </w:r>
      <w:r w:rsidR="00370C6A">
        <w:rPr>
          <w:rFonts w:cs="B Nazanin" w:hint="cs"/>
          <w:b/>
          <w:bCs/>
          <w:sz w:val="28"/>
          <w:szCs w:val="28"/>
          <w:rtl/>
        </w:rPr>
        <w:t>از پایان</w:t>
      </w:r>
      <w:r w:rsidR="00370C6A">
        <w:rPr>
          <w:rFonts w:cs="B Nazanin"/>
          <w:b/>
          <w:bCs/>
          <w:sz w:val="28"/>
          <w:szCs w:val="28"/>
          <w:rtl/>
        </w:rPr>
        <w:softHyphen/>
      </w:r>
      <w:r w:rsidR="00370C6A">
        <w:rPr>
          <w:rFonts w:cs="B Nazanin" w:hint="cs"/>
          <w:b/>
          <w:bCs/>
          <w:sz w:val="28"/>
          <w:szCs w:val="28"/>
          <w:rtl/>
        </w:rPr>
        <w:t>نامه</w:t>
      </w:r>
      <w:r w:rsidRPr="00555A5D">
        <w:rPr>
          <w:rFonts w:cs="B Nazanin"/>
          <w:b/>
          <w:bCs/>
          <w:sz w:val="28"/>
          <w:szCs w:val="28"/>
          <w:rtl/>
        </w:rPr>
        <w:t>:</w:t>
      </w:r>
    </w:p>
    <w:p w:rsidR="00D33D04" w:rsidRDefault="00CD5D0B" w:rsidP="00D33D04">
      <w:pPr>
        <w:tabs>
          <w:tab w:val="left" w:pos="4592"/>
          <w:tab w:val="left" w:pos="6577"/>
        </w:tabs>
        <w:ind w:left="-28"/>
        <w:jc w:val="lowKashida"/>
        <w:rPr>
          <w:rFonts w:cs="B Nazanin" w:hint="cs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>
        <w:rPr>
          <w:rFonts w:cs="B Nazanin" w:hint="cs"/>
          <w:b/>
          <w:bCs/>
          <w:sz w:val="28"/>
          <w:szCs w:val="28"/>
          <w:rtl/>
        </w:rPr>
        <w:t>استاد راهنما</w:t>
      </w:r>
      <w:r w:rsidRPr="00676B23">
        <w:rPr>
          <w:rFonts w:cs="B Nazanin"/>
          <w:b/>
          <w:bCs/>
          <w:sz w:val="28"/>
          <w:szCs w:val="28"/>
          <w:rtl/>
        </w:rPr>
        <w:t>:</w:t>
      </w:r>
      <w:r w:rsidR="00D33D04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</w:t>
      </w:r>
      <w:r w:rsidR="00D33D04" w:rsidRPr="00676B23">
        <w:rPr>
          <w:rFonts w:cs="B Nazanin"/>
          <w:sz w:val="16"/>
          <w:szCs w:val="16"/>
        </w:rPr>
        <w:sym w:font="Wingdings" w:char="F06C"/>
      </w:r>
      <w:r w:rsidR="00D33D04" w:rsidRPr="00D33D04">
        <w:rPr>
          <w:rFonts w:cs="B Nazanin" w:hint="cs"/>
          <w:b/>
          <w:bCs/>
          <w:sz w:val="28"/>
          <w:szCs w:val="28"/>
          <w:rtl/>
        </w:rPr>
        <w:t>معدل</w:t>
      </w:r>
      <w:r w:rsidR="00D33D04">
        <w:rPr>
          <w:rFonts w:cs="B Nazanin" w:hint="cs"/>
          <w:b/>
          <w:bCs/>
          <w:sz w:val="28"/>
          <w:szCs w:val="28"/>
          <w:rtl/>
        </w:rPr>
        <w:t xml:space="preserve"> :                    </w:t>
      </w:r>
      <w:r w:rsidR="00D33D04" w:rsidRPr="00D33D04">
        <w:rPr>
          <w:rFonts w:cs="B Nazanin" w:hint="cs"/>
          <w:b/>
          <w:bCs/>
          <w:sz w:val="22"/>
          <w:szCs w:val="22"/>
          <w:rtl/>
        </w:rPr>
        <w:t>(کارنامه پیوست شود)</w:t>
      </w:r>
    </w:p>
    <w:p w:rsidR="00D33D04" w:rsidRPr="00676B23" w:rsidRDefault="00DA018D" w:rsidP="00D33D04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</w:t>
      </w:r>
      <w:r w:rsidR="00D33D04">
        <w:rPr>
          <w:rFonts w:cs="B Nazanin" w:hint="cs"/>
          <w:b/>
          <w:bCs/>
          <w:sz w:val="28"/>
          <w:szCs w:val="28"/>
          <w:rtl/>
        </w:rPr>
        <w:t xml:space="preserve">ه:                                                  </w:t>
      </w:r>
      <w:r w:rsidR="00D33D04" w:rsidRPr="00676B23">
        <w:rPr>
          <w:rFonts w:cs="B Nazanin"/>
          <w:sz w:val="16"/>
          <w:szCs w:val="16"/>
        </w:rPr>
        <w:sym w:font="Wingdings" w:char="F06C"/>
      </w:r>
      <w:r w:rsidR="00D33D04"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="00D33D04"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="00D33D04"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DA018D" w:rsidRPr="00370C6A" w:rsidRDefault="00DA018D" w:rsidP="0043436E">
      <w:pPr>
        <w:rPr>
          <w:rFonts w:cs="B Nazanin"/>
          <w:sz w:val="16"/>
          <w:szCs w:val="16"/>
          <w:lang w:bidi="fa-IR"/>
        </w:rPr>
      </w:pPr>
      <w:bookmarkStart w:id="0" w:name="_GoBack"/>
      <w:bookmarkEnd w:id="0"/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0915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1701"/>
        <w:gridCol w:w="1843"/>
        <w:gridCol w:w="1559"/>
        <w:gridCol w:w="1559"/>
      </w:tblGrid>
      <w:tr w:rsidR="00486FD0" w:rsidRPr="00676B23" w:rsidTr="00F86EE2">
        <w:trPr>
          <w:trHeight w:val="51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6FD0" w:rsidRPr="00676B23" w:rsidRDefault="00486FD0" w:rsidP="00F86EE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مدرك</w:t>
            </w:r>
            <w:r w:rsidR="00F86EE2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6FD0" w:rsidRPr="00676B23" w:rsidRDefault="00486FD0" w:rsidP="00486FD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6FD0" w:rsidRPr="00676B23" w:rsidRDefault="00486FD0" w:rsidP="00486FD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6FD0" w:rsidRPr="00676B23" w:rsidRDefault="00486FD0" w:rsidP="00486FD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FD0" w:rsidRPr="00676B23" w:rsidRDefault="00486FD0" w:rsidP="00486FD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86FD0" w:rsidRPr="00676B23" w:rsidRDefault="00486FD0" w:rsidP="00486FD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معدل</w:t>
            </w:r>
          </w:p>
        </w:tc>
      </w:tr>
      <w:tr w:rsidR="00486FD0" w:rsidRPr="00676B23" w:rsidTr="00F86EE2">
        <w:trPr>
          <w:trHeight w:val="62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6FD0" w:rsidRPr="00676B23" w:rsidRDefault="00486FD0" w:rsidP="00111AA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6FD0" w:rsidRPr="00676B23" w:rsidRDefault="00486FD0" w:rsidP="00111AA9">
            <w:pPr>
              <w:rPr>
                <w:rFonts w:cs="B Nazanin"/>
                <w:b/>
                <w:bCs/>
                <w:rtl/>
              </w:rPr>
            </w:pPr>
          </w:p>
        </w:tc>
      </w:tr>
      <w:tr w:rsidR="00486FD0" w:rsidRPr="00676B23" w:rsidTr="00F86EE2">
        <w:trPr>
          <w:trHeight w:val="62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6FD0" w:rsidRPr="00676B23" w:rsidRDefault="00486FD0" w:rsidP="00111AA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6FD0" w:rsidRPr="00676B23" w:rsidRDefault="00486FD0" w:rsidP="00111AA9">
            <w:pPr>
              <w:rPr>
                <w:rFonts w:cs="B Nazanin"/>
                <w:b/>
                <w:bCs/>
                <w:rtl/>
              </w:rPr>
            </w:pPr>
          </w:p>
        </w:tc>
      </w:tr>
      <w:tr w:rsidR="00486FD0" w:rsidRPr="00676B23" w:rsidTr="00F86EE2">
        <w:trPr>
          <w:trHeight w:val="62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486FD0" w:rsidRPr="00676B23" w:rsidRDefault="00486FD0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6FD0" w:rsidRPr="00676B23" w:rsidRDefault="00486FD0" w:rsidP="00111AA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6FD0" w:rsidRPr="00676B23" w:rsidRDefault="00486FD0" w:rsidP="00111A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864824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DD468E">
        <w:rPr>
          <w:rFonts w:cs="B Nazanin" w:hint="cs"/>
          <w:sz w:val="28"/>
          <w:szCs w:val="28"/>
          <w:rtl/>
        </w:rPr>
        <w:t xml:space="preserve"> و اجرای</w:t>
      </w:r>
      <w:r w:rsidR="004D191A" w:rsidRPr="00676B23">
        <w:rPr>
          <w:rFonts w:cs="B Nazanin" w:hint="cs"/>
          <w:sz w:val="28"/>
          <w:szCs w:val="28"/>
          <w:rtl/>
        </w:rPr>
        <w:t>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017297" w:rsidRPr="00676B23" w:rsidRDefault="00017297" w:rsidP="001D060B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بين</w:t>
      </w:r>
      <w:r w:rsidR="001D060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المللي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915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5"/>
        <w:gridCol w:w="1985"/>
        <w:gridCol w:w="1134"/>
        <w:gridCol w:w="784"/>
        <w:gridCol w:w="567"/>
        <w:gridCol w:w="1518"/>
        <w:gridCol w:w="675"/>
      </w:tblGrid>
      <w:tr w:rsidR="00C61FF4" w:rsidRPr="000E33AA" w:rsidTr="00370C6A">
        <w:trPr>
          <w:cantSplit/>
          <w:trHeight w:hRule="exact" w:val="611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685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47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AE1B22">
        <w:trPr>
          <w:cantSplit/>
          <w:trHeight w:hRule="exact" w:val="403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85" w:type="dxa"/>
            <w:vMerge/>
            <w:tcBorders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64522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نمایه مجله</w:t>
            </w:r>
            <w:r w:rsidR="00370C6A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78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E1B22" w:rsidRDefault="00017297" w:rsidP="0080204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E1B2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  <w:r w:rsidR="00AE1B22" w:rsidRPr="00AE1B2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ماه</w:t>
            </w:r>
          </w:p>
        </w:tc>
        <w:tc>
          <w:tcPr>
            <w:tcW w:w="56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AE1B22" w:rsidRDefault="00017297" w:rsidP="00802049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AE1B22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14FF" w:rsidRPr="00FA69A2" w:rsidTr="00AE1B22">
        <w:trPr>
          <w:trHeight w:hRule="exact" w:val="934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14FF" w:rsidRPr="00D33D04" w:rsidRDefault="004314FF" w:rsidP="00D33D0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33D04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84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rPr>
                <w:rFonts w:cs="B Nazani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D33D04" w:rsidRDefault="004314FF" w:rsidP="00D33D04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4314FF" w:rsidRPr="00FA69A2" w:rsidTr="00AE1B22">
        <w:trPr>
          <w:trHeight w:hRule="exact" w:val="99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14FF" w:rsidRPr="00D33D04" w:rsidRDefault="004314FF" w:rsidP="00D33D0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33D04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rPr>
                <w:rFonts w:cs="B Nazani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D33D04" w:rsidRDefault="004314FF" w:rsidP="00D33D04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4314FF" w:rsidRPr="00FA69A2" w:rsidTr="00AE1B22">
        <w:trPr>
          <w:trHeight w:hRule="exact" w:val="9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14FF" w:rsidRPr="00D33D04" w:rsidRDefault="004314FF" w:rsidP="00D33D0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33D04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rPr>
                <w:rFonts w:cs="B Nazani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D33D04" w:rsidRDefault="004314FF" w:rsidP="00D33D04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4314FF" w:rsidRPr="00FA69A2" w:rsidTr="00AE1B22">
        <w:trPr>
          <w:trHeight w:hRule="exact" w:val="101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314FF" w:rsidRPr="00D33D04" w:rsidRDefault="004314FF" w:rsidP="00D33D0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33D04">
              <w:rPr>
                <w:rFonts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685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rPr>
                <w:rFonts w:cs="B Nazani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right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314FF" w:rsidRPr="00D33D04" w:rsidRDefault="004314FF" w:rsidP="00D33D04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4314FF" w:rsidRPr="00FA69A2" w:rsidTr="00370C6A">
        <w:trPr>
          <w:trHeight w:hRule="exact" w:val="462"/>
        </w:trPr>
        <w:tc>
          <w:tcPr>
            <w:tcW w:w="1024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3D04">
              <w:rPr>
                <w:rFonts w:cs="B Nazanin"/>
                <w:b/>
                <w:bCs/>
                <w:sz w:val="22"/>
                <w:szCs w:val="22"/>
                <w:rtl/>
              </w:rPr>
              <w:t>جمع امتياز</w:t>
            </w:r>
            <w:r w:rsidRPr="00D33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پژوهشگر از اين بند با رعايت مفاد آ</w:t>
            </w:r>
            <w:r w:rsidR="00DD468E" w:rsidRPr="00D33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</w:t>
            </w:r>
            <w:r w:rsidRPr="00D33D0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ين‌نامه: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D33D04" w:rsidRDefault="004314FF" w:rsidP="00D33D04">
            <w:pPr>
              <w:spacing w:line="276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:rsidR="00017297" w:rsidRDefault="00370C6A" w:rsidP="00D649E4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* </w:t>
      </w:r>
      <w:r>
        <w:rPr>
          <w:rFonts w:cs="B Nazanin"/>
          <w:b/>
          <w:bCs/>
          <w:sz w:val="22"/>
          <w:szCs w:val="22"/>
          <w:lang w:bidi="fa-IR"/>
        </w:rPr>
        <w:t>ISI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>
        <w:rPr>
          <w:rFonts w:cs="B Nazanin"/>
          <w:b/>
          <w:bCs/>
          <w:sz w:val="22"/>
          <w:szCs w:val="22"/>
          <w:lang w:bidi="fa-IR"/>
        </w:rPr>
        <w:t>ISC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، علمی پژوهشی، علمی ترویجی و ...</w:t>
      </w:r>
    </w:p>
    <w:p w:rsidR="00A2167C" w:rsidRPr="00676B23" w:rsidRDefault="00A2167C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017297" w:rsidRPr="00676B23" w:rsidRDefault="00017297" w:rsidP="008E135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3-2)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11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94"/>
        <w:gridCol w:w="1701"/>
        <w:gridCol w:w="850"/>
        <w:gridCol w:w="1134"/>
        <w:gridCol w:w="851"/>
        <w:gridCol w:w="1701"/>
        <w:gridCol w:w="709"/>
      </w:tblGrid>
      <w:tr w:rsidR="0043436E" w:rsidRPr="00676B23" w:rsidTr="008E1358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59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8E1358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94" w:type="dxa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AE1B22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زمان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A92C3C">
        <w:trPr>
          <w:trHeight w:val="807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92C3C">
        <w:trPr>
          <w:trHeight w:val="79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92C3C">
        <w:trPr>
          <w:trHeight w:val="863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92C3C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92C3C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92C3C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92C3C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3436E" w:rsidRPr="008D0DA2" w:rsidTr="008E1358">
        <w:tc>
          <w:tcPr>
            <w:tcW w:w="1035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601A94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</w:p>
    <w:p w:rsidR="005D1AD4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41423E" w:rsidRDefault="006C2968" w:rsidP="0041423E">
      <w:pPr>
        <w:rPr>
          <w:rFonts w:cs="B Nazanin"/>
          <w:b/>
          <w:bCs/>
          <w:sz w:val="26"/>
          <w:szCs w:val="26"/>
          <w:rtl/>
          <w:lang w:bidi="fa-IR"/>
        </w:rPr>
      </w:pP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3-3) </w:t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مشارکت در انجام قراردادهای پژوهشي:</w:t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41423E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76" w:type="pct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3233"/>
        <w:gridCol w:w="1276"/>
        <w:gridCol w:w="1138"/>
        <w:gridCol w:w="1290"/>
        <w:gridCol w:w="1410"/>
        <w:gridCol w:w="1470"/>
        <w:gridCol w:w="723"/>
      </w:tblGrid>
      <w:tr w:rsidR="00B36699" w:rsidRPr="00676B23" w:rsidTr="00B36699">
        <w:trPr>
          <w:trHeight w:val="814"/>
        </w:trPr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0C4099" w:rsidRPr="000C4099" w:rsidRDefault="000C4099" w:rsidP="000C409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رديف</w:t>
            </w:r>
          </w:p>
        </w:tc>
        <w:tc>
          <w:tcPr>
            <w:tcW w:w="144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عنوان طرح</w:t>
            </w:r>
          </w:p>
        </w:tc>
        <w:tc>
          <w:tcPr>
            <w:tcW w:w="572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51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C40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57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اريخ شروع</w:t>
            </w:r>
          </w:p>
        </w:tc>
        <w:tc>
          <w:tcPr>
            <w:tcW w:w="632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تاريخ خاتمه</w:t>
            </w:r>
          </w:p>
        </w:tc>
        <w:tc>
          <w:tcPr>
            <w:tcW w:w="659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سهم مشارکت</w:t>
            </w:r>
            <w:r w:rsidR="00B3669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دانشجو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C4099" w:rsidRPr="000C4099" w:rsidRDefault="000C40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4099">
              <w:rPr>
                <w:rFonts w:cs="B Nazanin"/>
                <w:b/>
                <w:bCs/>
                <w:sz w:val="24"/>
                <w:szCs w:val="24"/>
                <w:rtl/>
              </w:rPr>
              <w:t>امتياز</w:t>
            </w:r>
          </w:p>
        </w:tc>
      </w:tr>
      <w:tr w:rsidR="00B36699" w:rsidRPr="00676B23" w:rsidTr="00B36699">
        <w:trPr>
          <w:trHeight w:val="814"/>
        </w:trPr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B36699" w:rsidP="00B366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4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2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78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2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9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8D0DA2" w:rsidRDefault="000C4099" w:rsidP="000C409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099" w:rsidRPr="008D0DA2" w:rsidRDefault="000C4099" w:rsidP="000C409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B36699" w:rsidRPr="00676B23" w:rsidTr="00B36699">
        <w:trPr>
          <w:trHeight w:val="827"/>
        </w:trPr>
        <w:tc>
          <w:tcPr>
            <w:tcW w:w="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B36699" w:rsidP="00B366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4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2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10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rPr>
                <w:rFonts w:eastAsia="Calibri" w:cs="B Nazanin"/>
                <w:rtl/>
              </w:rPr>
            </w:pPr>
          </w:p>
        </w:tc>
        <w:tc>
          <w:tcPr>
            <w:tcW w:w="578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632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659" w:type="pct"/>
            <w:tcBorders>
              <w:top w:val="double" w:sz="4" w:space="0" w:color="auto"/>
              <w:bottom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4099" w:rsidRPr="00676B23" w:rsidRDefault="000C4099" w:rsidP="000C409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36699" w:rsidRPr="00676B23" w:rsidTr="00B36699">
        <w:trPr>
          <w:trHeight w:val="284"/>
        </w:trPr>
        <w:tc>
          <w:tcPr>
            <w:tcW w:w="4676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36699" w:rsidRPr="00676B23" w:rsidRDefault="00B36699" w:rsidP="00B36699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6699" w:rsidRPr="008D0DA2" w:rsidRDefault="00B36699" w:rsidP="000C40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A0D27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A2167C" w:rsidRDefault="00A2167C" w:rsidP="001A0D27">
      <w:pPr>
        <w:rPr>
          <w:rFonts w:cs="B Nazanin"/>
          <w:b/>
          <w:bCs/>
          <w:sz w:val="26"/>
          <w:szCs w:val="26"/>
          <w:rtl/>
        </w:rPr>
      </w:pPr>
    </w:p>
    <w:p w:rsidR="00A2167C" w:rsidRDefault="00A2167C" w:rsidP="001A0D27">
      <w:pPr>
        <w:rPr>
          <w:rFonts w:cs="B Nazanin"/>
          <w:b/>
          <w:bCs/>
          <w:sz w:val="26"/>
          <w:szCs w:val="26"/>
          <w:rtl/>
        </w:rPr>
      </w:pPr>
    </w:p>
    <w:p w:rsidR="0065252D" w:rsidRDefault="0065252D" w:rsidP="001A0D27">
      <w:pPr>
        <w:rPr>
          <w:rFonts w:cs="B Nazanin"/>
          <w:b/>
          <w:bCs/>
          <w:sz w:val="26"/>
          <w:szCs w:val="26"/>
          <w:rtl/>
        </w:rPr>
      </w:pPr>
    </w:p>
    <w:p w:rsidR="0043436E" w:rsidRPr="00676B23" w:rsidRDefault="00123D8B" w:rsidP="00601A94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601A94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>یا ت</w:t>
      </w:r>
      <w:r w:rsidR="00601A94">
        <w:rPr>
          <w:rFonts w:cs="B Nazanin" w:hint="cs"/>
          <w:b/>
          <w:bCs/>
          <w:sz w:val="24"/>
          <w:szCs w:val="24"/>
          <w:rtl/>
          <w:lang w:bidi="fa-IR"/>
        </w:rPr>
        <w:t>رجمه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"/>
        <w:gridCol w:w="555"/>
        <w:gridCol w:w="3659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676B23" w:rsidTr="00CD5D0B">
        <w:trPr>
          <w:gridBefore w:val="1"/>
          <w:wBefore w:w="13" w:type="dxa"/>
          <w:cantSplit/>
          <w:trHeight w:val="383"/>
        </w:trPr>
        <w:tc>
          <w:tcPr>
            <w:tcW w:w="5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676B23" w:rsidRDefault="00FE300C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6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1178DA" w:rsidP="001178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 xml:space="preserve">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امتياز</w:t>
            </w:r>
          </w:p>
        </w:tc>
      </w:tr>
      <w:tr w:rsidR="00FE300C" w:rsidRPr="00676B23" w:rsidTr="00CD5D0B">
        <w:trPr>
          <w:gridBefore w:val="1"/>
          <w:wBefore w:w="13" w:type="dxa"/>
          <w:cantSplit/>
          <w:trHeight w:val="98"/>
        </w:trPr>
        <w:tc>
          <w:tcPr>
            <w:tcW w:w="55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676B23" w:rsidRDefault="00FE300C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FE300C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676B23" w:rsidRDefault="00601A94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676B23" w:rsidRDefault="00FE300C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344D39" w:rsidRPr="00676B23" w:rsidTr="00CD5D0B">
        <w:trPr>
          <w:gridBefore w:val="1"/>
          <w:wBefore w:w="13" w:type="dxa"/>
          <w:cantSplit/>
          <w:trHeight w:val="869"/>
        </w:trPr>
        <w:tc>
          <w:tcPr>
            <w:tcW w:w="5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4D39" w:rsidRPr="00676B23" w:rsidRDefault="00EB5DB7" w:rsidP="00215369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1</w:t>
            </w:r>
          </w:p>
        </w:tc>
        <w:tc>
          <w:tcPr>
            <w:tcW w:w="36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15369" w:rsidRPr="00676B23" w:rsidTr="00CD5D0B">
        <w:trPr>
          <w:gridBefore w:val="1"/>
          <w:wBefore w:w="13" w:type="dxa"/>
          <w:cantSplit/>
          <w:trHeight w:val="869"/>
        </w:trPr>
        <w:tc>
          <w:tcPr>
            <w:tcW w:w="55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5369" w:rsidRDefault="00215369" w:rsidP="00215369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6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5369" w:rsidRPr="00676B23" w:rsidRDefault="0021536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5369" w:rsidRPr="008D0DA2" w:rsidRDefault="0021536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44D39" w:rsidRPr="00676B23" w:rsidTr="00CD5D0B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44D39" w:rsidRPr="00676B23" w:rsidRDefault="00344D39" w:rsidP="006A5C4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8D0DA2" w:rsidRDefault="00344D3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Pr="0065252D" w:rsidRDefault="00A67644" w:rsidP="009B12D5">
      <w:pPr>
        <w:ind w:firstLine="56"/>
        <w:rPr>
          <w:rFonts w:cs="B Nazanin"/>
          <w:b/>
          <w:bCs/>
          <w:sz w:val="30"/>
          <w:szCs w:val="30"/>
          <w:rtl/>
          <w:lang w:bidi="fa-IR"/>
        </w:rPr>
      </w:pPr>
    </w:p>
    <w:p w:rsidR="00123D8B" w:rsidRPr="0041423E" w:rsidRDefault="00123D8B" w:rsidP="0041423E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601A94" w:rsidRPr="0041423E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ثبت اختراع مورد تأیید سازمان پژوهش</w:t>
      </w:r>
      <w:r w:rsidR="0041423E"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41423E"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109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2998"/>
        <w:gridCol w:w="1984"/>
        <w:gridCol w:w="1701"/>
        <w:gridCol w:w="1418"/>
        <w:gridCol w:w="1559"/>
        <w:gridCol w:w="709"/>
      </w:tblGrid>
      <w:tr w:rsidR="00133AD5" w:rsidRPr="00676B23" w:rsidTr="001178DA">
        <w:trPr>
          <w:cantSplit/>
          <w:trHeight w:val="799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2A645D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178DA" w:rsidP="001178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21536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1178DA">
        <w:trPr>
          <w:trHeight w:val="841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215369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0049" w:rsidRPr="00FA0049" w:rsidRDefault="00FA0049" w:rsidP="0021536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21536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1178DA">
        <w:trPr>
          <w:trHeight w:val="855"/>
        </w:trPr>
        <w:tc>
          <w:tcPr>
            <w:tcW w:w="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9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Default="008D4D84" w:rsidP="00215369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7B1A54" w:rsidRDefault="008D4D84" w:rsidP="0021536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2A41" w:rsidRPr="00FA0049" w:rsidRDefault="00692A41" w:rsidP="00215369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4D84" w:rsidRPr="00676B23" w:rsidRDefault="008D4D84" w:rsidP="0021536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4D84" w:rsidRPr="008D0DA2" w:rsidRDefault="008D4D84" w:rsidP="0021536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313C1" w:rsidRPr="00676B23" w:rsidTr="001178DA"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3C1" w:rsidRPr="00676B23" w:rsidRDefault="003313C1" w:rsidP="00DD468E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13C1" w:rsidRPr="008D0DA2" w:rsidRDefault="003313C1" w:rsidP="002153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215369" w:rsidRDefault="00215369" w:rsidP="000B1C0D">
      <w:pPr>
        <w:ind w:firstLine="56"/>
        <w:rPr>
          <w:rFonts w:cs="B Nazanin"/>
          <w:b/>
          <w:bCs/>
          <w:rtl/>
          <w:lang w:bidi="fa-IR"/>
        </w:rPr>
      </w:pPr>
    </w:p>
    <w:p w:rsidR="003313C1" w:rsidRDefault="003313C1" w:rsidP="0041423E">
      <w:pPr>
        <w:ind w:firstLine="56"/>
        <w:rPr>
          <w:rFonts w:cs="B Nazanin"/>
          <w:b/>
          <w:bCs/>
          <w:rtl/>
          <w:lang w:bidi="fa-IR"/>
        </w:rPr>
      </w:pPr>
    </w:p>
    <w:p w:rsidR="00601A94" w:rsidRDefault="00601A94" w:rsidP="0041423E">
      <w:pPr>
        <w:rPr>
          <w:rFonts w:cs="B Nazanin"/>
          <w:b/>
          <w:bCs/>
          <w:sz w:val="24"/>
          <w:szCs w:val="24"/>
          <w:rtl/>
        </w:rPr>
      </w:pPr>
      <w:r w:rsidRPr="00601A94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423E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601A9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601A94">
        <w:rPr>
          <w:rFonts w:cs="B Nazanin"/>
          <w:b/>
          <w:bCs/>
          <w:sz w:val="24"/>
          <w:szCs w:val="24"/>
          <w:rtl/>
        </w:rPr>
        <w:t>سمینار دانشجویی مورد تأیید اساتید مربوطه یا اساتید راهنما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108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521"/>
        <w:gridCol w:w="2835"/>
        <w:gridCol w:w="851"/>
      </w:tblGrid>
      <w:tr w:rsidR="003313C1" w:rsidRPr="00676B23" w:rsidTr="00B02484">
        <w:trPr>
          <w:cantSplit/>
          <w:trHeight w:val="330"/>
        </w:trPr>
        <w:tc>
          <w:tcPr>
            <w:tcW w:w="654" w:type="dxa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521" w:type="dxa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سمینار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3313C1" w:rsidRPr="00676B23" w:rsidRDefault="003313C1" w:rsidP="00B024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3313C1" w:rsidRPr="00676B23" w:rsidTr="00B02484">
        <w:trPr>
          <w:cantSplit/>
          <w:trHeight w:val="356"/>
        </w:trPr>
        <w:tc>
          <w:tcPr>
            <w:tcW w:w="654" w:type="dxa"/>
            <w:vMerge/>
            <w:shd w:val="clear" w:color="auto" w:fill="BFBFBF" w:themeFill="background1" w:themeFillShade="BF"/>
            <w:textDirection w:val="btLr"/>
          </w:tcPr>
          <w:p w:rsidR="003313C1" w:rsidRPr="00676B23" w:rsidRDefault="003313C1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21" w:type="dxa"/>
            <w:vMerge/>
            <w:shd w:val="clear" w:color="auto" w:fill="BFBFBF" w:themeFill="background1" w:themeFillShade="BF"/>
            <w:vAlign w:val="center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3313C1" w:rsidRPr="00676B23" w:rsidRDefault="003313C1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13C1" w:rsidRPr="00676B23" w:rsidTr="00B02484">
        <w:trPr>
          <w:trHeight w:val="512"/>
        </w:trPr>
        <w:tc>
          <w:tcPr>
            <w:tcW w:w="654" w:type="dxa"/>
            <w:vAlign w:val="center"/>
          </w:tcPr>
          <w:p w:rsidR="003313C1" w:rsidRPr="00215369" w:rsidRDefault="003313C1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21" w:type="dxa"/>
          </w:tcPr>
          <w:p w:rsidR="003313C1" w:rsidRDefault="003313C1" w:rsidP="00EC1857"/>
        </w:tc>
        <w:tc>
          <w:tcPr>
            <w:tcW w:w="2835" w:type="dxa"/>
          </w:tcPr>
          <w:p w:rsidR="003313C1" w:rsidRDefault="003313C1" w:rsidP="00EC1857">
            <w:pPr>
              <w:jc w:val="center"/>
            </w:pPr>
          </w:p>
        </w:tc>
        <w:tc>
          <w:tcPr>
            <w:tcW w:w="851" w:type="dxa"/>
          </w:tcPr>
          <w:p w:rsidR="003313C1" w:rsidRPr="00427294" w:rsidRDefault="003313C1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13C1" w:rsidRPr="00676B23" w:rsidTr="00B02484">
        <w:trPr>
          <w:trHeight w:val="548"/>
        </w:trPr>
        <w:tc>
          <w:tcPr>
            <w:tcW w:w="654" w:type="dxa"/>
            <w:vAlign w:val="center"/>
          </w:tcPr>
          <w:p w:rsidR="003313C1" w:rsidRPr="00215369" w:rsidRDefault="003313C1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21" w:type="dxa"/>
            <w:vAlign w:val="center"/>
          </w:tcPr>
          <w:p w:rsidR="003313C1" w:rsidRPr="00965637" w:rsidRDefault="003313C1" w:rsidP="00EC1857">
            <w:pPr>
              <w:pStyle w:val="a"/>
              <w:rPr>
                <w:rtl/>
              </w:rPr>
            </w:pPr>
          </w:p>
        </w:tc>
        <w:tc>
          <w:tcPr>
            <w:tcW w:w="2835" w:type="dxa"/>
          </w:tcPr>
          <w:p w:rsidR="003313C1" w:rsidRPr="00676B23" w:rsidRDefault="003313C1" w:rsidP="00EC18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3313C1" w:rsidRPr="00427294" w:rsidRDefault="003313C1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313C1" w:rsidRPr="00676B23" w:rsidTr="00B02484">
        <w:trPr>
          <w:trHeight w:val="476"/>
        </w:trPr>
        <w:tc>
          <w:tcPr>
            <w:tcW w:w="10010" w:type="dxa"/>
            <w:gridSpan w:val="3"/>
          </w:tcPr>
          <w:p w:rsidR="003313C1" w:rsidRPr="00676B23" w:rsidRDefault="003313C1" w:rsidP="003313C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851" w:type="dxa"/>
          </w:tcPr>
          <w:p w:rsidR="003313C1" w:rsidRPr="00427294" w:rsidRDefault="003313C1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313C1" w:rsidRDefault="003313C1" w:rsidP="00DD468E">
      <w:pPr>
        <w:spacing w:before="240"/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B02484" w:rsidP="00370C6A">
      <w:pPr>
        <w:rPr>
          <w:rFonts w:cs="B Nazanin"/>
          <w:b/>
          <w:bCs/>
          <w:sz w:val="24"/>
          <w:szCs w:val="24"/>
          <w:rtl/>
        </w:rPr>
      </w:pPr>
      <w:r w:rsidRPr="00A57B46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423E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فعالیت</w:t>
      </w:r>
      <w:r w:rsidR="00DD468E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>هاي اجرایی در امور پژوهشی همچون عضویت در انجمن</w:t>
      </w:r>
      <w:r w:rsidR="00370C6A">
        <w:rPr>
          <w:rFonts w:cs="B Nazanin"/>
          <w:b/>
          <w:bCs/>
          <w:sz w:val="24"/>
          <w:szCs w:val="24"/>
          <w:rtl/>
        </w:rPr>
        <w:softHyphen/>
      </w:r>
      <w:r w:rsidR="00A57B46" w:rsidRPr="00A57B46">
        <w:rPr>
          <w:rFonts w:cs="B Nazanin"/>
          <w:b/>
          <w:bCs/>
          <w:sz w:val="24"/>
          <w:szCs w:val="24"/>
          <w:rtl/>
        </w:rPr>
        <w:t>هاي علمی، امور اجرایی نشریات علمی دانشگاه و</w:t>
      </w:r>
      <w:r w:rsidR="00A57B46" w:rsidRPr="00A57B46">
        <w:rPr>
          <w:rFonts w:cs="B Nazanin"/>
          <w:b/>
          <w:bCs/>
          <w:sz w:val="24"/>
          <w:szCs w:val="24"/>
        </w:rPr>
        <w:t xml:space="preserve"> ...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108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521"/>
        <w:gridCol w:w="2835"/>
        <w:gridCol w:w="851"/>
      </w:tblGrid>
      <w:tr w:rsidR="00B02484" w:rsidRPr="00676B23" w:rsidTr="00EC1857">
        <w:trPr>
          <w:cantSplit/>
          <w:trHeight w:val="330"/>
        </w:trPr>
        <w:tc>
          <w:tcPr>
            <w:tcW w:w="654" w:type="dxa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521" w:type="dxa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EC1857">
        <w:trPr>
          <w:cantSplit/>
          <w:trHeight w:val="356"/>
        </w:trPr>
        <w:tc>
          <w:tcPr>
            <w:tcW w:w="654" w:type="dxa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21" w:type="dxa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EC1857">
        <w:trPr>
          <w:trHeight w:val="512"/>
        </w:trPr>
        <w:tc>
          <w:tcPr>
            <w:tcW w:w="654" w:type="dxa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21" w:type="dxa"/>
          </w:tcPr>
          <w:p w:rsidR="00B02484" w:rsidRDefault="00B02484" w:rsidP="00EC1857"/>
        </w:tc>
        <w:tc>
          <w:tcPr>
            <w:tcW w:w="2835" w:type="dxa"/>
          </w:tcPr>
          <w:p w:rsidR="00B02484" w:rsidRDefault="00B02484" w:rsidP="00EC1857">
            <w:pPr>
              <w:jc w:val="center"/>
            </w:pPr>
          </w:p>
        </w:tc>
        <w:tc>
          <w:tcPr>
            <w:tcW w:w="851" w:type="dxa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EC1857">
        <w:trPr>
          <w:trHeight w:val="548"/>
        </w:trPr>
        <w:tc>
          <w:tcPr>
            <w:tcW w:w="654" w:type="dxa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21" w:type="dxa"/>
            <w:vAlign w:val="center"/>
          </w:tcPr>
          <w:p w:rsidR="00B02484" w:rsidRPr="00965637" w:rsidRDefault="00B02484" w:rsidP="00EC1857">
            <w:pPr>
              <w:pStyle w:val="a"/>
              <w:rPr>
                <w:rtl/>
              </w:rPr>
            </w:pPr>
          </w:p>
        </w:tc>
        <w:tc>
          <w:tcPr>
            <w:tcW w:w="2835" w:type="dxa"/>
          </w:tcPr>
          <w:p w:rsidR="00B02484" w:rsidRPr="00676B23" w:rsidRDefault="00B02484" w:rsidP="00EC18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0137C9">
        <w:trPr>
          <w:trHeight w:val="476"/>
        </w:trPr>
        <w:tc>
          <w:tcPr>
            <w:tcW w:w="10010" w:type="dxa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02484" w:rsidRDefault="00B02484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41423E" w:rsidRDefault="0041423E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2167C" w:rsidRDefault="00A2167C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7A079D" w:rsidRDefault="00B02484" w:rsidP="0041423E">
      <w:pPr>
        <w:rPr>
          <w:rFonts w:cs="B Nazanin"/>
          <w:b/>
          <w:bCs/>
          <w:sz w:val="24"/>
          <w:szCs w:val="24"/>
          <w:rtl/>
        </w:rPr>
      </w:pPr>
      <w:r w:rsidRPr="00B02484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423E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B02484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B02484">
        <w:rPr>
          <w:rFonts w:cs="B Nazanin"/>
          <w:b/>
          <w:bCs/>
          <w:sz w:val="24"/>
          <w:szCs w:val="24"/>
          <w:rtl/>
        </w:rPr>
        <w:t xml:space="preserve"> </w:t>
      </w:r>
      <w:r w:rsidR="007A079D" w:rsidRPr="007A079D">
        <w:rPr>
          <w:rFonts w:cs="B Nazanin"/>
          <w:b/>
          <w:bCs/>
          <w:sz w:val="24"/>
          <w:szCs w:val="24"/>
          <w:rtl/>
        </w:rPr>
        <w:t>گزارش علمی و پژوهشی مربوط به پروژه کارشناسی، سمینار ارشد و...</w:t>
      </w:r>
      <w:r w:rsidR="007A079D" w:rsidRPr="007A079D">
        <w:rPr>
          <w:rFonts w:cs="B Nazanin"/>
          <w:b/>
          <w:bCs/>
          <w:sz w:val="24"/>
          <w:szCs w:val="24"/>
        </w:rPr>
        <w:t xml:space="preserve"> </w:t>
      </w:r>
      <w:r w:rsidR="007A079D" w:rsidRPr="007A079D">
        <w:rPr>
          <w:rFonts w:cs="B Nazanin"/>
          <w:b/>
          <w:bCs/>
          <w:sz w:val="24"/>
          <w:szCs w:val="24"/>
          <w:rtl/>
        </w:rPr>
        <w:t>مورد تأیید اساتید مربوطه یا اساتید راهنما</w:t>
      </w:r>
      <w:r w:rsidR="00DF219E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108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521"/>
        <w:gridCol w:w="2835"/>
        <w:gridCol w:w="851"/>
      </w:tblGrid>
      <w:tr w:rsidR="00B02484" w:rsidRPr="00676B23" w:rsidTr="00EC1857">
        <w:trPr>
          <w:cantSplit/>
          <w:trHeight w:val="330"/>
        </w:trPr>
        <w:tc>
          <w:tcPr>
            <w:tcW w:w="654" w:type="dxa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521" w:type="dxa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EC18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B02484">
        <w:trPr>
          <w:cantSplit/>
          <w:trHeight w:val="356"/>
        </w:trPr>
        <w:tc>
          <w:tcPr>
            <w:tcW w:w="654" w:type="dxa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521" w:type="dxa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35" w:type="dxa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EC1857">
        <w:trPr>
          <w:trHeight w:val="512"/>
        </w:trPr>
        <w:tc>
          <w:tcPr>
            <w:tcW w:w="654" w:type="dxa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21" w:type="dxa"/>
          </w:tcPr>
          <w:p w:rsidR="00B02484" w:rsidRDefault="00B02484" w:rsidP="00EC1857"/>
        </w:tc>
        <w:tc>
          <w:tcPr>
            <w:tcW w:w="2835" w:type="dxa"/>
          </w:tcPr>
          <w:p w:rsidR="00B02484" w:rsidRDefault="00B02484" w:rsidP="00EC1857">
            <w:pPr>
              <w:jc w:val="center"/>
            </w:pPr>
          </w:p>
        </w:tc>
        <w:tc>
          <w:tcPr>
            <w:tcW w:w="851" w:type="dxa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EC1857">
        <w:trPr>
          <w:trHeight w:val="548"/>
        </w:trPr>
        <w:tc>
          <w:tcPr>
            <w:tcW w:w="654" w:type="dxa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21" w:type="dxa"/>
            <w:vAlign w:val="center"/>
          </w:tcPr>
          <w:p w:rsidR="00B02484" w:rsidRPr="00965637" w:rsidRDefault="00B02484" w:rsidP="00EC1857">
            <w:pPr>
              <w:pStyle w:val="a"/>
              <w:rPr>
                <w:rtl/>
              </w:rPr>
            </w:pPr>
          </w:p>
        </w:tc>
        <w:tc>
          <w:tcPr>
            <w:tcW w:w="2835" w:type="dxa"/>
          </w:tcPr>
          <w:p w:rsidR="00B02484" w:rsidRPr="00676B23" w:rsidRDefault="00B02484" w:rsidP="00EC18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EC1857">
        <w:trPr>
          <w:trHeight w:val="476"/>
        </w:trPr>
        <w:tc>
          <w:tcPr>
            <w:tcW w:w="10010" w:type="dxa"/>
            <w:gridSpan w:val="3"/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 w:rsidR="00D44F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51" w:type="dxa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02484" w:rsidRPr="00601A94" w:rsidRDefault="00B02484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996818" w:rsidRDefault="007A079D" w:rsidP="0041423E">
      <w:pPr>
        <w:rPr>
          <w:rtl/>
        </w:rPr>
      </w:pP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423E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="00996818"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="00996818"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="00996818"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="00996818" w:rsidRPr="00996818">
        <w:rPr>
          <w:rFonts w:cs="B Nazanin" w:hint="cs"/>
          <w:b/>
          <w:bCs/>
          <w:sz w:val="24"/>
          <w:szCs w:val="24"/>
          <w:rtl/>
        </w:rPr>
        <w:t>دا</w:t>
      </w:r>
      <w:r w:rsidR="00996818" w:rsidRPr="00996818">
        <w:rPr>
          <w:rFonts w:cs="B Nazanin"/>
          <w:b/>
          <w:bCs/>
          <w:sz w:val="24"/>
          <w:szCs w:val="24"/>
          <w:rtl/>
        </w:rPr>
        <w:t>نشجویی</w:t>
      </w:r>
      <w:r w:rsidR="00370C6A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110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521"/>
        <w:gridCol w:w="2126"/>
        <w:gridCol w:w="851"/>
        <w:gridCol w:w="851"/>
      </w:tblGrid>
      <w:tr w:rsidR="00FA5F58" w:rsidRPr="00676B23" w:rsidTr="00FA5F58">
        <w:trPr>
          <w:cantSplit/>
          <w:trHeight w:val="791"/>
        </w:trPr>
        <w:tc>
          <w:tcPr>
            <w:tcW w:w="654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521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FA5F5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A5F58" w:rsidRPr="00676B23" w:rsidTr="00FA5F58">
        <w:trPr>
          <w:trHeight w:val="512"/>
        </w:trPr>
        <w:tc>
          <w:tcPr>
            <w:tcW w:w="654" w:type="dxa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521" w:type="dxa"/>
          </w:tcPr>
          <w:p w:rsidR="00FA5F58" w:rsidRDefault="00FA5F58" w:rsidP="00EC1857"/>
        </w:tc>
        <w:tc>
          <w:tcPr>
            <w:tcW w:w="2126" w:type="dxa"/>
          </w:tcPr>
          <w:p w:rsidR="00FA5F58" w:rsidRDefault="00FA5F58" w:rsidP="00EC1857">
            <w:pPr>
              <w:jc w:val="center"/>
            </w:pPr>
          </w:p>
        </w:tc>
        <w:tc>
          <w:tcPr>
            <w:tcW w:w="851" w:type="dxa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FA5F58">
        <w:trPr>
          <w:trHeight w:val="548"/>
        </w:trPr>
        <w:tc>
          <w:tcPr>
            <w:tcW w:w="654" w:type="dxa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521" w:type="dxa"/>
            <w:vAlign w:val="center"/>
          </w:tcPr>
          <w:p w:rsidR="00FA5F58" w:rsidRPr="00965637" w:rsidRDefault="00FA5F58" w:rsidP="00EC1857">
            <w:pPr>
              <w:pStyle w:val="a"/>
              <w:rPr>
                <w:rtl/>
              </w:rPr>
            </w:pPr>
          </w:p>
        </w:tc>
        <w:tc>
          <w:tcPr>
            <w:tcW w:w="2126" w:type="dxa"/>
          </w:tcPr>
          <w:p w:rsidR="00FA5F58" w:rsidRPr="00676B23" w:rsidRDefault="00FA5F58" w:rsidP="00EC18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1" w:type="dxa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FA5F58">
        <w:trPr>
          <w:trHeight w:val="476"/>
        </w:trPr>
        <w:tc>
          <w:tcPr>
            <w:tcW w:w="9301" w:type="dxa"/>
            <w:gridSpan w:val="3"/>
            <w:tcBorders>
              <w:bottom w:val="double" w:sz="4" w:space="0" w:color="auto"/>
            </w:tcBorders>
          </w:tcPr>
          <w:p w:rsidR="00FA5F58" w:rsidRPr="00676B23" w:rsidRDefault="00FA5F58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D191A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p w:rsidR="00996818" w:rsidRPr="00996818" w:rsidRDefault="00996818" w:rsidP="0041423E">
      <w:pPr>
        <w:rPr>
          <w:rFonts w:cs="B Nazanin"/>
          <w:b/>
          <w:bCs/>
          <w:sz w:val="24"/>
          <w:szCs w:val="24"/>
          <w:rtl/>
        </w:rPr>
      </w:pP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41423E">
        <w:rPr>
          <w:rFonts w:cs="B Nazanin" w:hint="cs"/>
          <w:b/>
          <w:bCs/>
          <w:sz w:val="24"/>
          <w:szCs w:val="24"/>
          <w:rtl/>
          <w:lang w:bidi="fa-IR"/>
        </w:rPr>
        <w:t>0</w:t>
      </w: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 w:rsidR="005B1195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11003" w:type="dxa"/>
        <w:tblInd w:w="-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5386"/>
        <w:gridCol w:w="2127"/>
        <w:gridCol w:w="1984"/>
        <w:gridCol w:w="851"/>
      </w:tblGrid>
      <w:tr w:rsidR="00FA5F58" w:rsidRPr="00676B23" w:rsidTr="00AD44CA">
        <w:trPr>
          <w:cantSplit/>
          <w:trHeight w:val="791"/>
        </w:trPr>
        <w:tc>
          <w:tcPr>
            <w:tcW w:w="655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A5F58" w:rsidRPr="00676B23" w:rsidRDefault="00FA5F58" w:rsidP="00AD44C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A5F58" w:rsidRPr="00676B23" w:rsidTr="00AD44CA">
        <w:trPr>
          <w:trHeight w:val="512"/>
        </w:trPr>
        <w:tc>
          <w:tcPr>
            <w:tcW w:w="655" w:type="dxa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386" w:type="dxa"/>
          </w:tcPr>
          <w:p w:rsidR="00FA5F58" w:rsidRDefault="00FA5F58" w:rsidP="00EC1857"/>
        </w:tc>
        <w:tc>
          <w:tcPr>
            <w:tcW w:w="2127" w:type="dxa"/>
          </w:tcPr>
          <w:p w:rsidR="00FA5F58" w:rsidRDefault="00FA5F58" w:rsidP="00EC1857">
            <w:pPr>
              <w:jc w:val="center"/>
            </w:pPr>
          </w:p>
        </w:tc>
        <w:tc>
          <w:tcPr>
            <w:tcW w:w="1984" w:type="dxa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AD44CA">
        <w:trPr>
          <w:trHeight w:val="548"/>
        </w:trPr>
        <w:tc>
          <w:tcPr>
            <w:tcW w:w="655" w:type="dxa"/>
            <w:vAlign w:val="center"/>
          </w:tcPr>
          <w:p w:rsidR="00FA5F58" w:rsidRPr="00215369" w:rsidRDefault="00FA5F58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386" w:type="dxa"/>
            <w:vAlign w:val="center"/>
          </w:tcPr>
          <w:p w:rsidR="00FA5F58" w:rsidRPr="00965637" w:rsidRDefault="00FA5F58" w:rsidP="00EC1857">
            <w:pPr>
              <w:pStyle w:val="a"/>
              <w:rPr>
                <w:rtl/>
              </w:rPr>
            </w:pPr>
          </w:p>
        </w:tc>
        <w:tc>
          <w:tcPr>
            <w:tcW w:w="2127" w:type="dxa"/>
          </w:tcPr>
          <w:p w:rsidR="00FA5F58" w:rsidRPr="00676B23" w:rsidRDefault="00FA5F58" w:rsidP="00EC185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984" w:type="dxa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A5F58" w:rsidRPr="00676B23" w:rsidTr="00AD44CA">
        <w:trPr>
          <w:trHeight w:val="476"/>
        </w:trPr>
        <w:tc>
          <w:tcPr>
            <w:tcW w:w="8168" w:type="dxa"/>
            <w:gridSpan w:val="3"/>
            <w:tcBorders>
              <w:bottom w:val="double" w:sz="4" w:space="0" w:color="auto"/>
            </w:tcBorders>
          </w:tcPr>
          <w:p w:rsidR="00FA5F58" w:rsidRPr="00676B23" w:rsidRDefault="00FA5F58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A5F58" w:rsidRPr="00427294" w:rsidRDefault="00FA5F58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D468E" w:rsidRDefault="00DD468E" w:rsidP="008F0351">
      <w:pPr>
        <w:tabs>
          <w:tab w:val="left" w:pos="962"/>
        </w:tabs>
        <w:rPr>
          <w:rFonts w:cs="B Nazanin"/>
          <w:rtl/>
        </w:rPr>
      </w:pPr>
    </w:p>
    <w:p w:rsidR="005F3920" w:rsidRDefault="005F3920" w:rsidP="008F0351">
      <w:pPr>
        <w:tabs>
          <w:tab w:val="left" w:pos="962"/>
        </w:tabs>
        <w:rPr>
          <w:rFonts w:cs="B Nazanin"/>
          <w:rtl/>
        </w:rPr>
      </w:pPr>
    </w:p>
    <w:p w:rsidR="005F3920" w:rsidRDefault="005F3920" w:rsidP="008F0351">
      <w:pPr>
        <w:tabs>
          <w:tab w:val="left" w:pos="962"/>
        </w:tabs>
        <w:rPr>
          <w:rFonts w:cs="B Nazanin"/>
          <w:rtl/>
        </w:rPr>
      </w:pPr>
    </w:p>
    <w:p w:rsidR="00F748AE" w:rsidRDefault="00F748AE" w:rsidP="005F3920">
      <w:pPr>
        <w:ind w:left="424"/>
        <w:rPr>
          <w:rFonts w:cs="B Nazanin"/>
          <w:b/>
          <w:bCs/>
          <w:sz w:val="26"/>
          <w:szCs w:val="26"/>
        </w:rPr>
      </w:pPr>
    </w:p>
    <w:p w:rsidR="00F748AE" w:rsidRDefault="00F748AE" w:rsidP="005F3920">
      <w:pPr>
        <w:ind w:left="424"/>
        <w:rPr>
          <w:rFonts w:cs="B Nazanin"/>
          <w:b/>
          <w:bCs/>
          <w:sz w:val="26"/>
          <w:szCs w:val="26"/>
        </w:rPr>
      </w:pPr>
    </w:p>
    <w:p w:rsidR="00F748AE" w:rsidRDefault="00F748AE" w:rsidP="005F3920">
      <w:pPr>
        <w:ind w:left="424"/>
        <w:rPr>
          <w:rFonts w:cs="B Nazanin"/>
          <w:b/>
          <w:bCs/>
          <w:sz w:val="26"/>
          <w:szCs w:val="26"/>
        </w:rPr>
      </w:pPr>
    </w:p>
    <w:p w:rsidR="00AE1B22" w:rsidRDefault="00AE1B22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AE1B22" w:rsidRDefault="00AE1B22" w:rsidP="00AE1B22">
      <w:pPr>
        <w:ind w:left="424"/>
        <w:rPr>
          <w:rFonts w:cs="B Nazanin"/>
          <w:b/>
          <w:bCs/>
          <w:sz w:val="26"/>
          <w:szCs w:val="26"/>
        </w:rPr>
      </w:pPr>
    </w:p>
    <w:p w:rsidR="00AE1B22" w:rsidRDefault="00AE1B22" w:rsidP="00AE1B22">
      <w:pPr>
        <w:ind w:left="424"/>
        <w:rPr>
          <w:rFonts w:cs="B Nazanin"/>
          <w:b/>
          <w:bCs/>
          <w:sz w:val="26"/>
          <w:szCs w:val="26"/>
        </w:rPr>
      </w:pPr>
    </w:p>
    <w:p w:rsidR="00AE1B22" w:rsidRPr="0098615F" w:rsidRDefault="00AE1B22" w:rsidP="00AE1B22">
      <w:pPr>
        <w:ind w:left="424"/>
        <w:rPr>
          <w:rFonts w:cs="B Nazanin"/>
          <w:b/>
          <w:bCs/>
          <w:sz w:val="26"/>
          <w:szCs w:val="26"/>
          <w:rtl/>
        </w:rPr>
      </w:pPr>
      <w:r w:rsidRPr="0098615F">
        <w:rPr>
          <w:rFonts w:cs="B Nazanin" w:hint="cs"/>
          <w:b/>
          <w:bCs/>
          <w:sz w:val="26"/>
          <w:szCs w:val="26"/>
          <w:rtl/>
        </w:rPr>
        <w:t xml:space="preserve">معاونت محترم پژوهشی و فناوری </w:t>
      </w:r>
      <w:r>
        <w:rPr>
          <w:rFonts w:cs="B Nazanin" w:hint="cs"/>
          <w:b/>
          <w:bCs/>
          <w:sz w:val="26"/>
          <w:szCs w:val="26"/>
          <w:rtl/>
        </w:rPr>
        <w:t>دانشکده</w:t>
      </w:r>
    </w:p>
    <w:p w:rsidR="00AE1B22" w:rsidRPr="0098615F" w:rsidRDefault="00AE1B22" w:rsidP="00AE1B22">
      <w:pPr>
        <w:ind w:left="424"/>
        <w:rPr>
          <w:rFonts w:cs="B Nazanin"/>
          <w:sz w:val="26"/>
          <w:szCs w:val="26"/>
          <w:rtl/>
        </w:rPr>
      </w:pPr>
    </w:p>
    <w:p w:rsidR="00AE1B22" w:rsidRPr="0098615F" w:rsidRDefault="00AE1B22" w:rsidP="00AE1B22">
      <w:pPr>
        <w:ind w:left="424"/>
        <w:jc w:val="both"/>
        <w:rPr>
          <w:rFonts w:cs="B Nazanin"/>
          <w:sz w:val="26"/>
          <w:szCs w:val="26"/>
          <w:rtl/>
        </w:rPr>
      </w:pPr>
      <w:r w:rsidRPr="0098615F">
        <w:rPr>
          <w:rFonts w:cs="B Nazanin" w:hint="cs"/>
          <w:sz w:val="26"/>
          <w:szCs w:val="26"/>
          <w:rtl/>
        </w:rPr>
        <w:t>با سلام</w:t>
      </w:r>
    </w:p>
    <w:p w:rsidR="00AE1B22" w:rsidRPr="0098615F" w:rsidRDefault="00AE1B22" w:rsidP="00AE1B22">
      <w:pPr>
        <w:ind w:left="424" w:right="284" w:firstLine="425"/>
        <w:jc w:val="both"/>
        <w:rPr>
          <w:rFonts w:cs="B Nazanin"/>
          <w:sz w:val="26"/>
          <w:szCs w:val="26"/>
          <w:rtl/>
        </w:rPr>
      </w:pPr>
      <w:r w:rsidRPr="0098615F">
        <w:rPr>
          <w:rFonts w:cs="B Nazanin" w:hint="cs"/>
          <w:sz w:val="26"/>
          <w:szCs w:val="26"/>
          <w:rtl/>
        </w:rPr>
        <w:t xml:space="preserve">احتراماً به پیوست </w:t>
      </w:r>
      <w:r>
        <w:rPr>
          <w:rFonts w:cs="B Nazanin" w:hint="cs"/>
          <w:sz w:val="26"/>
          <w:szCs w:val="26"/>
          <w:rtl/>
        </w:rPr>
        <w:t>مستندا</w:t>
      </w:r>
      <w:r w:rsidRPr="0098615F">
        <w:rPr>
          <w:rFonts w:cs="B Nazanin" w:hint="cs"/>
          <w:sz w:val="26"/>
          <w:szCs w:val="26"/>
          <w:rtl/>
        </w:rPr>
        <w:t xml:space="preserve">ت و امتیازات آقای/ خانم                   </w:t>
      </w:r>
      <w:r>
        <w:rPr>
          <w:rFonts w:cs="B Nazanin" w:hint="cs"/>
          <w:sz w:val="26"/>
          <w:szCs w:val="26"/>
          <w:rtl/>
        </w:rPr>
        <w:t xml:space="preserve">    </w:t>
      </w:r>
      <w:r w:rsidRPr="0098615F">
        <w:rPr>
          <w:rFonts w:cs="B Nazanin" w:hint="cs"/>
          <w:sz w:val="26"/>
          <w:szCs w:val="26"/>
          <w:rtl/>
        </w:rPr>
        <w:t xml:space="preserve">    دانشجوی این </w:t>
      </w:r>
      <w:r>
        <w:rPr>
          <w:rFonts w:cs="B Nazanin" w:hint="cs"/>
          <w:sz w:val="26"/>
          <w:szCs w:val="26"/>
          <w:rtl/>
        </w:rPr>
        <w:t>گروه</w:t>
      </w:r>
      <w:r w:rsidRPr="0098615F">
        <w:rPr>
          <w:rFonts w:cs="B Nazanin" w:hint="cs"/>
          <w:sz w:val="26"/>
          <w:szCs w:val="26"/>
          <w:rtl/>
        </w:rPr>
        <w:t xml:space="preserve"> به عنوان نامزد انتخاب پژوهشگر برتر دانشجویی مقطع             </w:t>
      </w:r>
      <w:r>
        <w:rPr>
          <w:rFonts w:cs="B Nazanin" w:hint="cs"/>
          <w:sz w:val="26"/>
          <w:szCs w:val="26"/>
          <w:rtl/>
        </w:rPr>
        <w:t xml:space="preserve">  </w:t>
      </w:r>
      <w:r w:rsidRPr="0098615F">
        <w:rPr>
          <w:rFonts w:cs="B Nazanin" w:hint="cs"/>
          <w:sz w:val="26"/>
          <w:szCs w:val="26"/>
          <w:rtl/>
        </w:rPr>
        <w:t xml:space="preserve">       ارسال می</w:t>
      </w:r>
      <w:r w:rsidRPr="0098615F">
        <w:rPr>
          <w:rFonts w:cs="B Nazanin"/>
          <w:sz w:val="26"/>
          <w:szCs w:val="26"/>
          <w:rtl/>
        </w:rPr>
        <w:softHyphen/>
      </w:r>
      <w:r w:rsidRPr="0098615F">
        <w:rPr>
          <w:rFonts w:cs="B Nazanin" w:hint="cs"/>
          <w:sz w:val="26"/>
          <w:szCs w:val="26"/>
          <w:rtl/>
        </w:rPr>
        <w:t>گردد.</w:t>
      </w:r>
    </w:p>
    <w:p w:rsidR="00AE1B22" w:rsidRDefault="00AE1B22" w:rsidP="00AE1B22">
      <w:pPr>
        <w:tabs>
          <w:tab w:val="left" w:pos="962"/>
        </w:tabs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505"/>
        <w:gridCol w:w="851"/>
      </w:tblGrid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فعالیت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مقالات چاپ شده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 xml:space="preserve"> در مجلات </w:t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معتبر داخلي يا بين</w:t>
            </w:r>
            <w:r w:rsidRPr="009861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المللي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مقالات پذيرفته شده در همايش</w:t>
            </w:r>
            <w:r w:rsidRPr="0098615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هاي علمي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مشارکت در انجام قراردادهای</w:t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پژوهشي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تأليف یا ترجمه كتاب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ثبت </w:t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اختراع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>مورد 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أ</w:t>
            </w:r>
            <w:r w:rsidRPr="0098615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یید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سازمان پژوهش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یا بنیاد نخبگان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سمینار دانشجویی مورد تأیید اساتید مربوطه یا اساتید راهنما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فعالیت</w:t>
            </w:r>
            <w:r w:rsidRPr="0098615F">
              <w:rPr>
                <w:rFonts w:cs="B Nazanin"/>
                <w:sz w:val="24"/>
                <w:szCs w:val="24"/>
                <w:rtl/>
              </w:rPr>
              <w:softHyphen/>
              <w:t>هاي اجرایی در امور پژوهشی همچون عضویت در انجمن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 w:rsidRPr="0098615F">
              <w:rPr>
                <w:rFonts w:cs="B Nazanin"/>
                <w:sz w:val="24"/>
                <w:szCs w:val="24"/>
                <w:rtl/>
              </w:rPr>
              <w:t>هاي علمی، امور اجرایی نشریات علمی دانشگاه و</w:t>
            </w:r>
            <w:r w:rsidRPr="0098615F">
              <w:rPr>
                <w:rFonts w:cs="B Nazanin"/>
                <w:sz w:val="24"/>
                <w:szCs w:val="24"/>
              </w:rPr>
              <w:t xml:space="preserve"> ...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گزارش علمی و پژوهشی مربوط به پروژه کارشناسی، سمینار ارشد و...</w:t>
            </w:r>
            <w:r w:rsidRPr="0098615F">
              <w:rPr>
                <w:rFonts w:cs="B Nazanin"/>
                <w:sz w:val="24"/>
                <w:szCs w:val="24"/>
              </w:rPr>
              <w:t xml:space="preserve"> </w:t>
            </w:r>
            <w:r w:rsidRPr="0098615F">
              <w:rPr>
                <w:rFonts w:cs="B Nazanin"/>
                <w:sz w:val="24"/>
                <w:szCs w:val="24"/>
                <w:rtl/>
              </w:rPr>
              <w:t>مورد تأیید اساتید مربوطه یا اساتید راهنما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کسب مقام در مسابقات (علمی</w:t>
            </w:r>
            <w:r w:rsidRPr="0098615F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98615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Pr="0098615F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98615F">
              <w:rPr>
                <w:rFonts w:cs="B Nazanin" w:hint="cs"/>
                <w:sz w:val="24"/>
                <w:szCs w:val="24"/>
                <w:rtl/>
              </w:rPr>
              <w:t>دا</w:t>
            </w:r>
            <w:r w:rsidRPr="0098615F">
              <w:rPr>
                <w:rFonts w:cs="B Nazanin"/>
                <w:sz w:val="24"/>
                <w:szCs w:val="24"/>
                <w:rtl/>
              </w:rPr>
              <w:t>نشجویی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67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505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 w:rsidRPr="0098615F">
              <w:rPr>
                <w:rFonts w:cs="B Nazanin"/>
                <w:sz w:val="24"/>
                <w:szCs w:val="24"/>
                <w:rtl/>
              </w:rPr>
              <w:t>دریافت حمایت مالی از پروژه دانشجو در چارچوب قرارداد با دانشگاه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E1B22" w:rsidRPr="00DD468E" w:rsidTr="00921C0F">
        <w:trPr>
          <w:jc w:val="center"/>
        </w:trPr>
        <w:tc>
          <w:tcPr>
            <w:tcW w:w="9176" w:type="dxa"/>
            <w:gridSpan w:val="2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ind w:firstLine="28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امتیاز کسب</w:t>
            </w:r>
            <w:r w:rsidRPr="0098615F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98615F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</w:p>
        </w:tc>
        <w:tc>
          <w:tcPr>
            <w:tcW w:w="851" w:type="dxa"/>
            <w:vAlign w:val="center"/>
          </w:tcPr>
          <w:p w:rsidR="00AE1B22" w:rsidRPr="0098615F" w:rsidRDefault="00AE1B22" w:rsidP="00921C0F">
            <w:pPr>
              <w:tabs>
                <w:tab w:val="left" w:pos="962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AE1B22" w:rsidRDefault="00AE1B22" w:rsidP="00AE1B22">
      <w:pPr>
        <w:tabs>
          <w:tab w:val="left" w:pos="962"/>
        </w:tabs>
        <w:rPr>
          <w:rFonts w:cs="B Nazanin"/>
          <w:rtl/>
        </w:rPr>
      </w:pPr>
    </w:p>
    <w:p w:rsidR="00AE1B22" w:rsidRDefault="00AE1B22" w:rsidP="00AE1B22">
      <w:pPr>
        <w:rPr>
          <w:rFonts w:cs="B Nazanin"/>
          <w:rtl/>
        </w:rPr>
      </w:pPr>
    </w:p>
    <w:p w:rsidR="00AE1B22" w:rsidRDefault="00AE1B22" w:rsidP="00AE1B22">
      <w:pPr>
        <w:rPr>
          <w:rFonts w:cs="B Nazanin"/>
          <w:rtl/>
        </w:rPr>
      </w:pPr>
    </w:p>
    <w:p w:rsidR="00AE1B22" w:rsidRDefault="00AE1B22" w:rsidP="00AE1B22">
      <w:pPr>
        <w:ind w:left="2160" w:firstLine="720"/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  <w:r w:rsidRPr="00F873DC">
        <w:rPr>
          <w:rFonts w:cs="B Nazanin" w:hint="cs"/>
          <w:b/>
          <w:bCs/>
          <w:sz w:val="26"/>
          <w:szCs w:val="26"/>
          <w:rtl/>
        </w:rPr>
        <w:t xml:space="preserve">امضای </w:t>
      </w:r>
      <w:r>
        <w:rPr>
          <w:rFonts w:cs="B Nazanin" w:hint="cs"/>
          <w:b/>
          <w:bCs/>
          <w:sz w:val="26"/>
          <w:szCs w:val="26"/>
          <w:rtl/>
        </w:rPr>
        <w:t>مدیر گروه</w:t>
      </w:r>
    </w:p>
    <w:p w:rsidR="00AE1B22" w:rsidRDefault="00AE1B22" w:rsidP="00AE1B22">
      <w:pPr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</w:p>
    <w:p w:rsidR="00AE1B22" w:rsidRDefault="00AE1B22" w:rsidP="00AE1B22">
      <w:pPr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</w:p>
    <w:p w:rsidR="00AE1B22" w:rsidRDefault="00AE1B22" w:rsidP="00AE1B22">
      <w:pPr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</w:p>
    <w:p w:rsidR="00AE1B22" w:rsidRDefault="00AE1B22" w:rsidP="00AE1B22">
      <w:pPr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</w:p>
    <w:p w:rsidR="00AE1B22" w:rsidRDefault="00AE1B22" w:rsidP="00AE1B22">
      <w:pPr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</w:p>
    <w:p w:rsidR="00AE1B22" w:rsidRDefault="00AE1B22" w:rsidP="00AE1B22">
      <w:pPr>
        <w:jc w:val="center"/>
        <w:rPr>
          <w:rFonts w:cs="B Nazanin"/>
          <w:b/>
          <w:bCs/>
          <w:w w:val="90"/>
          <w:sz w:val="30"/>
          <w:szCs w:val="30"/>
          <w:u w:val="single"/>
        </w:rPr>
      </w:pPr>
    </w:p>
    <w:p w:rsidR="00D15E5D" w:rsidRPr="00F873DC" w:rsidRDefault="00D15E5D" w:rsidP="00D15E5D">
      <w:pPr>
        <w:ind w:left="5040" w:firstLine="720"/>
        <w:rPr>
          <w:rFonts w:cs="B Nazanin"/>
          <w:b/>
          <w:bCs/>
          <w:sz w:val="26"/>
          <w:szCs w:val="26"/>
          <w:rtl/>
        </w:rPr>
      </w:pPr>
    </w:p>
    <w:p w:rsidR="00D15E5D" w:rsidRPr="00D15E5D" w:rsidRDefault="00D15E5D" w:rsidP="00D15E5D">
      <w:pPr>
        <w:ind w:left="5040" w:firstLine="720"/>
        <w:rPr>
          <w:rFonts w:cs="B Nazanin"/>
          <w:b/>
          <w:bCs/>
          <w:rtl/>
        </w:rPr>
      </w:pPr>
    </w:p>
    <w:sectPr w:rsidR="00D15E5D" w:rsidRPr="00D15E5D" w:rsidSect="00D33D04">
      <w:footerReference w:type="even" r:id="rId12"/>
      <w:footerReference w:type="default" r:id="rId13"/>
      <w:pgSz w:w="11906" w:h="16838"/>
      <w:pgMar w:top="426" w:right="567" w:bottom="284" w:left="56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01" w:rsidRDefault="00710D01">
      <w:r>
        <w:separator/>
      </w:r>
    </w:p>
  </w:endnote>
  <w:endnote w:type="continuationSeparator" w:id="0">
    <w:p w:rsidR="00710D01" w:rsidRDefault="00710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D33D04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01" w:rsidRDefault="00710D01">
      <w:r>
        <w:separator/>
      </w:r>
    </w:p>
  </w:footnote>
  <w:footnote w:type="continuationSeparator" w:id="0">
    <w:p w:rsidR="00710D01" w:rsidRDefault="00710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E33AA"/>
    <w:rsid w:val="000E5390"/>
    <w:rsid w:val="000E6B01"/>
    <w:rsid w:val="00103BF9"/>
    <w:rsid w:val="00111AA9"/>
    <w:rsid w:val="001178DA"/>
    <w:rsid w:val="00123D8B"/>
    <w:rsid w:val="00133AD5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49F"/>
    <w:rsid w:val="00311A37"/>
    <w:rsid w:val="00321B31"/>
    <w:rsid w:val="00330942"/>
    <w:rsid w:val="00330A9E"/>
    <w:rsid w:val="003313C1"/>
    <w:rsid w:val="0033570B"/>
    <w:rsid w:val="00341EB2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3ED6"/>
    <w:rsid w:val="0052034A"/>
    <w:rsid w:val="00520C77"/>
    <w:rsid w:val="00522472"/>
    <w:rsid w:val="005240D2"/>
    <w:rsid w:val="00530AE5"/>
    <w:rsid w:val="00541CD7"/>
    <w:rsid w:val="00546999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104F7"/>
    <w:rsid w:val="00710D01"/>
    <w:rsid w:val="00730B47"/>
    <w:rsid w:val="007334F6"/>
    <w:rsid w:val="007442AC"/>
    <w:rsid w:val="00745C18"/>
    <w:rsid w:val="00746E6F"/>
    <w:rsid w:val="007609CB"/>
    <w:rsid w:val="0078101E"/>
    <w:rsid w:val="00782D85"/>
    <w:rsid w:val="007916C5"/>
    <w:rsid w:val="00791A7F"/>
    <w:rsid w:val="0079388A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5D7F"/>
    <w:rsid w:val="00A27845"/>
    <w:rsid w:val="00A31C72"/>
    <w:rsid w:val="00A44B39"/>
    <w:rsid w:val="00A500CF"/>
    <w:rsid w:val="00A56096"/>
    <w:rsid w:val="00A57B46"/>
    <w:rsid w:val="00A6063C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44CA"/>
    <w:rsid w:val="00AD594C"/>
    <w:rsid w:val="00AE1B22"/>
    <w:rsid w:val="00AE2D7B"/>
    <w:rsid w:val="00AE5FC7"/>
    <w:rsid w:val="00AF1BE5"/>
    <w:rsid w:val="00AF24D9"/>
    <w:rsid w:val="00B021BA"/>
    <w:rsid w:val="00B02484"/>
    <w:rsid w:val="00B21B96"/>
    <w:rsid w:val="00B25CF1"/>
    <w:rsid w:val="00B30A71"/>
    <w:rsid w:val="00B36699"/>
    <w:rsid w:val="00B412BC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33D04"/>
    <w:rsid w:val="00D44FB5"/>
    <w:rsid w:val="00D502F8"/>
    <w:rsid w:val="00D63B76"/>
    <w:rsid w:val="00D64649"/>
    <w:rsid w:val="00D649E4"/>
    <w:rsid w:val="00D65155"/>
    <w:rsid w:val="00D70AE3"/>
    <w:rsid w:val="00D80C17"/>
    <w:rsid w:val="00D906B1"/>
    <w:rsid w:val="00D922C8"/>
    <w:rsid w:val="00D95198"/>
    <w:rsid w:val="00DA018D"/>
    <w:rsid w:val="00DA5A57"/>
    <w:rsid w:val="00DB591B"/>
    <w:rsid w:val="00DC25EC"/>
    <w:rsid w:val="00DC55B0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05BAAB-44BE-4280-87FC-77639D33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3959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Amir Abbas Njafi</cp:lastModifiedBy>
  <cp:revision>5</cp:revision>
  <cp:lastPrinted>2015-11-15T05:31:00Z</cp:lastPrinted>
  <dcterms:created xsi:type="dcterms:W3CDTF">2015-11-18T05:44:00Z</dcterms:created>
  <dcterms:modified xsi:type="dcterms:W3CDTF">2015-11-18T05:58:00Z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